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90" w:rsidRPr="00D050D1" w:rsidRDefault="00607590" w:rsidP="00607590">
      <w:pPr>
        <w:jc w:val="center"/>
        <w:rPr>
          <w:b/>
          <w:sz w:val="32"/>
          <w:szCs w:val="32"/>
        </w:rPr>
      </w:pPr>
      <w:r w:rsidRPr="00D050D1">
        <w:rPr>
          <w:rFonts w:hint="eastAsia"/>
          <w:b/>
          <w:sz w:val="32"/>
          <w:szCs w:val="32"/>
        </w:rPr>
        <w:t>青岛电大部门岗位设置表</w:t>
      </w:r>
    </w:p>
    <w:p w:rsidR="000C24FD" w:rsidRDefault="000C24FD">
      <w:pPr>
        <w:rPr>
          <w:rFonts w:hint="eastAsia"/>
        </w:rPr>
      </w:pPr>
    </w:p>
    <w:p w:rsidR="00607590" w:rsidRDefault="00607590">
      <w:pPr>
        <w:rPr>
          <w:rFonts w:hint="eastAsia"/>
        </w:rPr>
      </w:pPr>
    </w:p>
    <w:p w:rsidR="00607590" w:rsidRPr="00607590" w:rsidRDefault="00607590">
      <w:r>
        <w:rPr>
          <w:b/>
          <w:noProof/>
          <w:szCs w:val="21"/>
        </w:rPr>
      </w:r>
      <w:r w:rsidRPr="00C87276">
        <w:rPr>
          <w:b/>
          <w:szCs w:val="21"/>
        </w:rPr>
        <w:pict>
          <v:group id="_x0000_s1026" editas="canvas" style="width:450pt;height:577.2pt;mso-position-horizontal-relative:char;mso-position-vertical-relative:line" coordorigin="1800,6821" coordsize="9000,1154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00;top:6821;width:9000;height:11544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80;top:10409;width:360;height:2496">
              <v:textbox style="layout-flow:vertical-ideographic;mso-next-textbox:#_x0000_s1028" inset="0,,0">
                <w:txbxContent>
                  <w:p w:rsidR="00607590" w:rsidRDefault="00607590" w:rsidP="00607590"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青岛广播电视大学</w:t>
                    </w:r>
                  </w:p>
                </w:txbxContent>
              </v:textbox>
            </v:shape>
            <v:group id="_x0000_s1029" style="position:absolute;left:2340;top:7289;width:5610;height:10231" coordorigin="2340,7289" coordsize="5610,10231">
              <v:line id="_x0000_s1030" style="position:absolute;flip:x" from="2340,11345" to="2880,11345"/>
              <v:shape id="_x0000_s1031" type="#_x0000_t202" style="position:absolute;left:3420;top:7601;width:360;height:2340">
                <v:textbox style="layout-flow:vertical-ideographic;mso-next-textbox:#_x0000_s1031" inset="0,,0">
                  <w:txbxContent>
                    <w:p w:rsidR="00607590" w:rsidRPr="00A27CA4" w:rsidRDefault="00607590" w:rsidP="00607590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党政群管理</w:t>
                      </w:r>
                      <w:r w:rsidRPr="00A27CA4">
                        <w:rPr>
                          <w:rFonts w:ascii="宋体" w:hAnsi="宋体" w:hint="eastAsia"/>
                          <w:szCs w:val="21"/>
                        </w:rPr>
                        <w:t>部门</w:t>
                      </w:r>
                    </w:p>
                  </w:txbxContent>
                </v:textbox>
              </v:shape>
              <v:shape id="_x0000_s1032" type="#_x0000_t202" style="position:absolute;left:3420;top:11189;width:360;height:2184">
                <v:textbox style="layout-flow:vertical-ideographic;mso-next-textbox:#_x0000_s1032" inset="0,,0">
                  <w:txbxContent>
                    <w:p w:rsidR="00607590" w:rsidRPr="00A27CA4" w:rsidRDefault="00607590" w:rsidP="00607590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教学管理</w:t>
                      </w:r>
                      <w:r w:rsidRPr="00A27CA4">
                        <w:rPr>
                          <w:rFonts w:ascii="宋体" w:hAnsi="宋体" w:hint="eastAsia"/>
                          <w:szCs w:val="21"/>
                        </w:rPr>
                        <w:t>部门</w:t>
                      </w:r>
                    </w:p>
                  </w:txbxContent>
                </v:textbox>
              </v:shape>
              <v:shape id="_x0000_s1033" type="#_x0000_t202" style="position:absolute;left:3420;top:14153;width:360;height:2184">
                <v:textbox style="layout-flow:vertical-ideographic;mso-next-textbox:#_x0000_s1033" inset="0,,0">
                  <w:txbxContent>
                    <w:p w:rsidR="00607590" w:rsidRDefault="00607590" w:rsidP="00607590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教学部门</w:t>
                      </w:r>
                    </w:p>
                  </w:txbxContent>
                </v:textbox>
              </v:shape>
              <v:shape id="_x0000_s1034" type="#_x0000_t202" style="position:absolute;left:5220;top:7757;width:2700;height:312">
                <v:textbox style="mso-next-textbox:#_x0000_s1034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纪委</w:t>
                      </w:r>
                    </w:p>
                  </w:txbxContent>
                </v:textbox>
              </v:shape>
              <v:shape id="_x0000_s1035" type="#_x0000_t202" style="position:absolute;left:5220;top:8225;width:2700;height:312">
                <v:textbox style="mso-next-textbox:#_x0000_s1035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工群团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</w:txbxContent>
                </v:textbox>
              </v:shape>
              <v:shape id="_x0000_s1036" type="#_x0000_t202" style="position:absolute;left:5220;top:8693;width:2700;height:312">
                <v:textbox style="mso-next-textbox:#_x0000_s1036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宣教处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</w:txbxContent>
                </v:textbox>
              </v:shape>
              <v:shape id="_x0000_s1037" type="#_x0000_t202" style="position:absolute;left:5220;top:9161;width:2700;height:312">
                <v:textbox style="mso-next-textbox:#_x0000_s1037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组织人事处</w:t>
                      </w:r>
                      <w:r>
                        <w:rPr>
                          <w:rFonts w:hint="eastAsia"/>
                        </w:rPr>
                        <w:t xml:space="preserve">     </w:t>
                      </w:r>
                    </w:p>
                  </w:txbxContent>
                </v:textbox>
              </v:shape>
              <v:shape id="_x0000_s1038" type="#_x0000_t202" style="position:absolute;left:5220;top:9629;width:2160;height:312">
                <v:textbox style="mso-next-textbox:#_x0000_s1038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财务处</w:t>
                      </w:r>
                    </w:p>
                  </w:txbxContent>
                </v:textbox>
              </v:shape>
              <v:shape id="_x0000_s1039" type="#_x0000_t202" style="position:absolute;left:5220;top:10097;width:2700;height:312">
                <v:textbox style="mso-next-textbox:#_x0000_s1039" inset=",0,,0">
                  <w:txbxContent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财务处</w:t>
                      </w:r>
                      <w:r>
                        <w:rPr>
                          <w:rFonts w:hint="eastAsia"/>
                        </w:rPr>
                        <w:t xml:space="preserve">          </w:t>
                      </w:r>
                    </w:p>
                  </w:txbxContent>
                </v:textbox>
              </v:shape>
              <v:shape id="_x0000_s1040" type="#_x0000_t202" style="position:absolute;left:5220;top:10565;width:2700;height:312">
                <v:textbox style="mso-next-textbox:#_x0000_s1040" inset=",0,0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考试中心</w:t>
                      </w:r>
                    </w:p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41" type="#_x0000_t202" style="position:absolute;left:5220;top:11033;width:2700;height:312">
                <v:textbox style="mso-next-textbox:#_x0000_s1041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教务处</w:t>
                      </w:r>
                      <w:r>
                        <w:rPr>
                          <w:rFonts w:hint="eastAsia"/>
                        </w:rPr>
                        <w:t xml:space="preserve">           </w:t>
                      </w:r>
                    </w:p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42" type="#_x0000_t202" style="position:absolute;left:5220;top:11501;width:2700;height:312">
                <v:textbox style="mso-next-textbox:#_x0000_s1042" inset=",0,0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资源建设中心</w:t>
                      </w:r>
                    </w:p>
                  </w:txbxContent>
                </v:textbox>
              </v:shape>
              <v:shape id="_x0000_s1043" type="#_x0000_t202" style="position:absolute;left:5220;top:11969;width:2700;height:312">
                <v:textbox style="mso-next-textbox:#_x0000_s1043" inset=",0,,0">
                  <w:txbxContent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技术装备处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</w:txbxContent>
                </v:textbox>
              </v:shape>
              <v:line id="_x0000_s1044" style="position:absolute" from="2870,8859" to="2881,15401"/>
              <v:line id="_x0000_s1045" style="position:absolute" from="2880,8849" to="3420,8850"/>
              <v:line id="_x0000_s1046" style="position:absolute" from="2880,12125" to="3420,12126"/>
              <v:line id="_x0000_s1047" style="position:absolute" from="2880,15401" to="3420,15402"/>
              <v:line id="_x0000_s1048" style="position:absolute" from="4500,7445" to="4501,10262"/>
              <v:line id="_x0000_s1049" style="position:absolute" from="4500,9785" to="5220,9785"/>
              <v:line id="_x0000_s1050" style="position:absolute" from="4500,9317" to="5220,9318"/>
              <v:line id="_x0000_s1051" style="position:absolute" from="4500,8849" to="5220,8850"/>
              <v:line id="_x0000_s1052" style="position:absolute" from="4500,8381" to="5220,8382"/>
              <v:line id="_x0000_s1053" style="position:absolute" from="4500,7913" to="5220,7914"/>
              <v:line id="_x0000_s1054" style="position:absolute" from="3780,8849" to="4500,8850"/>
              <v:line id="_x0000_s1055" style="position:absolute" from="4490,10732" to="4501,13529"/>
              <v:line id="_x0000_s1056" style="position:absolute" from="4500,10253" to="5220,10253"/>
              <v:line id="_x0000_s1057" style="position:absolute" from="4500,10721" to="5220,10722"/>
              <v:line id="_x0000_s1058" style="position:absolute" from="4500,11189" to="5220,11190"/>
              <v:line id="_x0000_s1059" style="position:absolute" from="4500,11657" to="5220,11658"/>
              <v:line id="_x0000_s1060" style="position:absolute" from="4500,12593" to="5220,12594"/>
              <v:line id="_x0000_s1061" style="position:absolute" from="3780,12125" to="4500,12126"/>
              <v:line id="_x0000_s1062" style="position:absolute" from="3780,15401" to="4500,15402"/>
              <v:shape id="_x0000_s1063" type="#_x0000_t202" style="position:absolute;left:5220;top:7289;width:2700;height:312">
                <v:textbox style="mso-next-textbox:#_x0000_s1063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党办、校办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</w:txbxContent>
                </v:textbox>
              </v:shape>
              <v:shape id="_x0000_s1064" type="#_x0000_t202" style="position:absolute;left:5220;top:9629;width:2700;height:312">
                <v:textbox style="mso-next-textbox:#_x0000_s1064" inset=",0,,0">
                  <w:txbxContent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后勤保卫处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</w:txbxContent>
                </v:textbox>
              </v:shape>
              <v:line id="_x0000_s1065" style="position:absolute" from="4500,7445" to="5220,7446"/>
              <v:shape id="_x0000_s1066" type="#_x0000_t202" style="position:absolute;left:5220;top:12905;width:2700;height:316">
                <v:textbox style="mso-next-textbox:#_x0000_s1066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干教办</w:t>
                      </w:r>
                    </w:p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</w:p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67" type="#_x0000_t202" style="position:absolute;left:5220;top:13378;width:2700;height:316">
                <v:textbox style="mso-next-textbox:#_x0000_s1067" inset=",0,,0">
                  <w:txbxContent>
                    <w:p w:rsidR="00607590" w:rsidRPr="00C87276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督导评估办</w:t>
                      </w:r>
                    </w:p>
                  </w:txbxContent>
                </v:textbox>
              </v:shape>
              <v:shape id="_x0000_s1068" type="#_x0000_t202" style="position:absolute;left:5220;top:13852;width:2700;height:315">
                <v:textbox style="mso-next-textbox:#_x0000_s1068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远程教育学院</w:t>
                      </w:r>
                    </w:p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69" type="#_x0000_t202" style="position:absolute;left:5220;top:14325;width:2700;height:316">
                <v:textbox style="mso-next-textbox:#_x0000_s1069" inset=",0,,0">
                  <w:txbxContent>
                    <w:p w:rsidR="00607590" w:rsidRPr="000E72B3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继续教育学院</w:t>
                      </w:r>
                    </w:p>
                    <w:p w:rsidR="00607590" w:rsidRPr="00C87276" w:rsidRDefault="00607590" w:rsidP="0060759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line id="_x0000_s1070" style="position:absolute" from="4500,13063" to="5220,13064"/>
              <v:line id="_x0000_s1071" style="position:absolute" from="4500,13536" to="5220,13537"/>
              <v:line id="_x0000_s1072" style="position:absolute" from="4500,14010" to="5220,14011"/>
              <v:line id="_x0000_s1073" style="position:absolute" from="4500,14483" to="5220,14484"/>
              <v:shape id="_x0000_s1074" type="#_x0000_t202" style="position:absolute;left:5220;top:14799;width:2700;height:315">
                <v:textbox style="mso-next-textbox:#_x0000_s1074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财经信息学院</w:t>
                      </w:r>
                    </w:p>
                  </w:txbxContent>
                </v:textbox>
              </v:shape>
              <v:line id="_x0000_s1075" style="position:absolute" from="4500,14483" to="5220,14484"/>
              <v:line id="_x0000_s1076" style="position:absolute" from="4500,14957" to="5220,14958"/>
              <v:shape id="_x0000_s1077" type="#_x0000_t202" style="position:absolute;left:5220;top:15272;width:2700;height:316">
                <v:textbox style="mso-next-textbox:#_x0000_s1077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公共管理学院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</w:txbxContent>
                </v:textbox>
              </v:shape>
              <v:line id="_x0000_s1078" style="position:absolute" from="4500,15430" to="5220,15431"/>
              <v:shape id="_x0000_s1079" type="#_x0000_t202" style="position:absolute;left:5250;top:15778;width:2700;height:316">
                <v:textbox style="mso-next-textbox:#_x0000_s1079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成教职教学院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607590" w:rsidRPr="00C87276" w:rsidRDefault="00607590" w:rsidP="0060759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80" type="#_x0000_t202" style="position:absolute;left:5235;top:16248;width:2700;height:316">
                <v:textbox style="mso-next-textbox:#_x0000_s1080" inset=",0,,0">
                  <w:txbxContent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农村社区学院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607590" w:rsidRPr="00C87276" w:rsidRDefault="00607590" w:rsidP="0060759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1081" type="#_x0000_t202" style="position:absolute;left:5250;top:16704;width:2700;height:315">
                <v:textbox style="mso-next-textbox:#_x0000_s1081" inset=",0,,0">
                  <w:txbxContent>
                    <w:p w:rsidR="00607590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直属李沧学院</w:t>
                      </w:r>
                    </w:p>
                  </w:txbxContent>
                </v:textbox>
              </v:shape>
              <v:shape id="_x0000_s1082" type="#_x0000_t202" style="position:absolute;left:5235;top:17204;width:2700;height:316">
                <v:textbox style="mso-next-textbox:#_x0000_s1082" inset=",0,,0">
                  <w:txbxContent>
                    <w:p w:rsidR="00607590" w:rsidRPr="00C87276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直属市北学院</w:t>
                      </w:r>
                    </w:p>
                  </w:txbxContent>
                </v:textbox>
              </v:shape>
              <v:line id="_x0000_s1083" style="position:absolute" from="4500,15903" to="5220,15904"/>
              <v:line id="_x0000_s1084" style="position:absolute" from="4530,16395" to="5250,16396"/>
              <v:line id="_x0000_s1085" style="position:absolute" from="4515,16860" to="5235,16861"/>
              <v:line id="_x0000_s1086" style="position:absolute" from="4500,17324" to="5220,17325"/>
              <v:line id="_x0000_s1087" style="position:absolute;flip:x" from="4480,13997" to="4500,17339"/>
              <v:shape id="_x0000_s1088" type="#_x0000_t202" style="position:absolute;left:5220;top:12437;width:2700;height:312">
                <v:textbox style="mso-next-textbox:#_x0000_s1088" inset=",0,,0">
                  <w:txbxContent>
                    <w:p w:rsidR="00607590" w:rsidRPr="007137D9" w:rsidRDefault="00607590" w:rsidP="0060759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招生处</w:t>
                      </w:r>
                    </w:p>
                  </w:txbxContent>
                </v:textbox>
              </v:shape>
              <v:line id="_x0000_s1089" style="position:absolute" from="4500,12125" to="5220,12126"/>
            </v:group>
            <w10:wrap type="none"/>
            <w10:anchorlock/>
          </v:group>
        </w:pict>
      </w:r>
    </w:p>
    <w:sectPr w:rsidR="00607590" w:rsidRPr="00607590" w:rsidSect="000C2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607590"/>
    <w:rsid w:val="00031D7C"/>
    <w:rsid w:val="000460ED"/>
    <w:rsid w:val="000471A6"/>
    <w:rsid w:val="000558E8"/>
    <w:rsid w:val="000B4FAF"/>
    <w:rsid w:val="000C24FD"/>
    <w:rsid w:val="000C435A"/>
    <w:rsid w:val="000C7EE9"/>
    <w:rsid w:val="00135A40"/>
    <w:rsid w:val="00206A1B"/>
    <w:rsid w:val="002131E8"/>
    <w:rsid w:val="002E7818"/>
    <w:rsid w:val="00320126"/>
    <w:rsid w:val="003B5B5B"/>
    <w:rsid w:val="0056642B"/>
    <w:rsid w:val="00607590"/>
    <w:rsid w:val="00762AEA"/>
    <w:rsid w:val="007B41BC"/>
    <w:rsid w:val="007D6B7E"/>
    <w:rsid w:val="007E2A1E"/>
    <w:rsid w:val="007F4E39"/>
    <w:rsid w:val="008B2A27"/>
    <w:rsid w:val="00962A47"/>
    <w:rsid w:val="009D1C30"/>
    <w:rsid w:val="009D486B"/>
    <w:rsid w:val="009F65A5"/>
    <w:rsid w:val="00A90264"/>
    <w:rsid w:val="00B36281"/>
    <w:rsid w:val="00B7490D"/>
    <w:rsid w:val="00BF55D4"/>
    <w:rsid w:val="00C00653"/>
    <w:rsid w:val="00D36CA9"/>
    <w:rsid w:val="00D65187"/>
    <w:rsid w:val="00DE6F21"/>
    <w:rsid w:val="00E00E49"/>
    <w:rsid w:val="00F1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="宋体" w:cstheme="minorBidi"/>
        <w:kern w:val="2"/>
        <w:sz w:val="18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90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>微软中国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2014-09-29T02:28:00Z</dcterms:created>
  <dcterms:modified xsi:type="dcterms:W3CDTF">2014-09-29T02:30:00Z</dcterms:modified>
</cp:coreProperties>
</file>