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青岛广播电视大学</w:t>
      </w:r>
      <w:r>
        <w:rPr>
          <w:rFonts w:hint="eastAsia" w:ascii="宋体" w:hAnsi="宋体" w:eastAsia="宋体" w:cs="宋体"/>
          <w:b/>
          <w:bCs/>
          <w:sz w:val="44"/>
          <w:szCs w:val="44"/>
        </w:rPr>
        <w:t>201</w:t>
      </w:r>
      <w:r>
        <w:rPr>
          <w:rFonts w:hint="eastAsia" w:ascii="宋体" w:hAnsi="宋体" w:eastAsia="宋体" w:cs="宋体"/>
          <w:b/>
          <w:bCs/>
          <w:sz w:val="44"/>
          <w:szCs w:val="44"/>
          <w:lang w:val="en-US" w:eastAsia="zh-CN"/>
        </w:rPr>
        <w:t>7</w:t>
      </w:r>
      <w:r>
        <w:rPr>
          <w:rFonts w:hint="eastAsia" w:ascii="宋体" w:hAnsi="宋体" w:eastAsia="宋体" w:cs="宋体"/>
          <w:b/>
          <w:bCs/>
          <w:sz w:val="44"/>
          <w:szCs w:val="44"/>
        </w:rPr>
        <w:t>年</w:t>
      </w:r>
      <w:r>
        <w:rPr>
          <w:rFonts w:hint="eastAsia" w:ascii="宋体" w:hAnsi="宋体" w:eastAsia="宋体" w:cs="宋体"/>
          <w:b/>
          <w:bCs/>
          <w:sz w:val="44"/>
          <w:szCs w:val="44"/>
          <w:lang w:eastAsia="zh-CN"/>
        </w:rPr>
        <w:t>高层次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b/>
          <w:bCs/>
          <w:sz w:val="44"/>
          <w:szCs w:val="44"/>
          <w:lang w:eastAsia="zh-CN"/>
        </w:rPr>
        <w:t>紧缺人才公开</w:t>
      </w:r>
      <w:r>
        <w:rPr>
          <w:rFonts w:hint="eastAsia" w:ascii="宋体" w:hAnsi="宋体" w:eastAsia="宋体" w:cs="宋体"/>
          <w:b/>
          <w:bCs/>
          <w:sz w:val="44"/>
          <w:szCs w:val="44"/>
        </w:rPr>
        <w:t>招聘工作人员进入</w:t>
      </w:r>
      <w:r>
        <w:rPr>
          <w:rFonts w:hint="eastAsia" w:ascii="宋体" w:hAnsi="宋体" w:eastAsia="宋体" w:cs="宋体"/>
          <w:b/>
          <w:bCs/>
          <w:sz w:val="44"/>
          <w:szCs w:val="44"/>
          <w:lang w:eastAsia="zh-CN"/>
        </w:rPr>
        <w:t>体检</w:t>
      </w:r>
      <w:r>
        <w:rPr>
          <w:rFonts w:hint="eastAsia" w:ascii="宋体" w:hAnsi="宋体" w:eastAsia="宋体" w:cs="宋体"/>
          <w:b/>
          <w:bCs/>
          <w:sz w:val="44"/>
          <w:szCs w:val="44"/>
        </w:rPr>
        <w:t>范围人员名单</w:t>
      </w:r>
      <w:r>
        <w:rPr>
          <w:rFonts w:hint="eastAsia" w:ascii="宋体" w:hAnsi="宋体" w:eastAsia="宋体" w:cs="宋体"/>
          <w:b/>
          <w:bCs/>
          <w:sz w:val="44"/>
          <w:szCs w:val="44"/>
          <w:lang w:eastAsia="zh-CN"/>
        </w:rPr>
        <w:t>及体检公告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青岛市人力资源和社会保障局的</w:t>
      </w:r>
      <w:r>
        <w:rPr>
          <w:rFonts w:hint="eastAsia" w:ascii="仿宋_GB2312" w:hAnsi="仿宋_GB2312" w:eastAsia="仿宋_GB2312" w:cs="仿宋_GB2312"/>
          <w:sz w:val="32"/>
          <w:szCs w:val="32"/>
        </w:rPr>
        <w:t>部署</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现将青岛广播电视大学高层次紧缺人才人员进入体检范围人员名单及</w:t>
      </w:r>
      <w:r>
        <w:rPr>
          <w:rFonts w:hint="eastAsia" w:ascii="仿宋_GB2312" w:hAnsi="仿宋_GB2312" w:eastAsia="仿宋_GB2312" w:cs="仿宋_GB2312"/>
          <w:sz w:val="32"/>
          <w:szCs w:val="32"/>
        </w:rPr>
        <w:t>体检安排公告如下。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一、入围名单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Theme="minorEastAsia" w:hAnsiTheme="minorEastAsia"/>
          <w:sz w:val="32"/>
          <w:szCs w:val="32"/>
        </w:rPr>
      </w:pPr>
      <w:r>
        <w:rPr>
          <w:rFonts w:hint="eastAsia" w:asciiTheme="minorEastAsia" w:hAnsiTheme="minorEastAsia"/>
          <w:sz w:val="32"/>
          <w:szCs w:val="32"/>
        </w:rPr>
        <w:t>身份证号：370</w:t>
      </w:r>
      <w:r>
        <w:rPr>
          <w:rFonts w:hint="eastAsia" w:asciiTheme="minorEastAsia" w:hAnsiTheme="minorEastAsia"/>
          <w:sz w:val="32"/>
          <w:szCs w:val="32"/>
          <w:lang w:val="en-US" w:eastAsia="zh-CN"/>
        </w:rPr>
        <w:t>2231971****331X</w:t>
      </w:r>
      <w:r>
        <w:rPr>
          <w:rFonts w:hint="eastAsia" w:asciiTheme="minorEastAsia" w:hAnsiTheme="minorEastAsia"/>
          <w:sz w:val="32"/>
          <w:szCs w:val="32"/>
        </w:rPr>
        <w:t>，面试考号：</w:t>
      </w:r>
      <w:r>
        <w:rPr>
          <w:rFonts w:asciiTheme="minorEastAsia" w:hAnsiTheme="minorEastAsia"/>
          <w:sz w:val="32"/>
          <w:szCs w:val="32"/>
        </w:rPr>
        <w:t>201</w:t>
      </w:r>
      <w:r>
        <w:rPr>
          <w:rFonts w:hint="eastAsia" w:asciiTheme="minorEastAsia" w:hAnsiTheme="minorEastAsia"/>
          <w:sz w:val="32"/>
          <w:szCs w:val="32"/>
          <w:lang w:val="en-US" w:eastAsia="zh-CN"/>
        </w:rPr>
        <w:t>7</w:t>
      </w:r>
      <w:r>
        <w:rPr>
          <w:rFonts w:asciiTheme="minorEastAsia" w:hAnsiTheme="minorEastAsia"/>
          <w:sz w:val="32"/>
          <w:szCs w:val="32"/>
        </w:rPr>
        <w:t>00</w:t>
      </w:r>
      <w:r>
        <w:rPr>
          <w:rFonts w:hint="eastAsia" w:asciiTheme="minorEastAsia" w:hAnsiTheme="minorEastAsia"/>
          <w:sz w:val="32"/>
          <w:szCs w:val="32"/>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二、体检须知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1．体检考生务必携带本人有效身份证、面试准考证原件，以核对身份。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2．体检考生务必按时到达集合地点。凡是超过规定时间没有到达的，视为自动放弃体检资格。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3．体检考生严禁弄虚作假、冒名顶替；如隐瞒病史影响体检结果的，后果自负。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4．体检考生必须严格遵守体检纪律，务必将携带的所有通讯工具主动交工作人员保管。在体检过程中，如发现考生使用通讯工具，即取消其体检资格。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5．体检前请注意休息，勿熬夜，不要饮酒，避免剧烈运动等；因体检当天需进行采血、B超等检查，请保持空腹12小时以上；因违反体检规定的有关要求影响体检结果的，自行承担相应后果。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6．体检前1天将由工作人员通知考生具体体检地点和时间，请考生保持通讯畅通，以便能及时取得联系。体检费用约400元由考生承担，请自备零钱。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青岛广播电视大学</w:t>
      </w:r>
    </w:p>
    <w:p>
      <w:pPr>
        <w:keepNext w:val="0"/>
        <w:keepLines w:val="0"/>
        <w:pageBreakBefore w:val="0"/>
        <w:widowControl w:val="0"/>
        <w:kinsoku/>
        <w:wordWrap/>
        <w:overflowPunct/>
        <w:topLinePunct w:val="0"/>
        <w:autoSpaceDE/>
        <w:autoSpaceDN/>
        <w:bidi w:val="0"/>
        <w:adjustRightInd/>
        <w:snapToGrid/>
        <w:spacing w:line="560" w:lineRule="exact"/>
        <w:ind w:left="0" w:leftChars="0" w:right="160" w:firstLine="640" w:firstLineChars="20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bookmarkStart w:id="0" w:name="_GoBack"/>
      <w:bookmarkEnd w:id="0"/>
      <w:r>
        <w:rPr>
          <w:rFonts w:hint="eastAsia" w:ascii="仿宋_GB2312" w:hAnsi="仿宋_GB2312" w:eastAsia="仿宋_GB2312" w:cs="仿宋_GB2312"/>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A61"/>
    <w:rsid w:val="00266A61"/>
    <w:rsid w:val="00300BA0"/>
    <w:rsid w:val="006968B8"/>
    <w:rsid w:val="00AE6BDE"/>
    <w:rsid w:val="0C554CFD"/>
    <w:rsid w:val="21D90FCC"/>
    <w:rsid w:val="49EF59C5"/>
    <w:rsid w:val="59D01184"/>
    <w:rsid w:val="5D3C35FC"/>
    <w:rsid w:val="5F854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Words>
  <Characters>242</Characters>
  <Lines>2</Lines>
  <Paragraphs>1</Paragraphs>
  <ScaleCrop>false</ScaleCrop>
  <LinksUpToDate>false</LinksUpToDate>
  <CharactersWithSpaces>283</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2016-06-02T02:07:00Z</dcterms:created>
  <dc:creator>lenovo</dc:creator>
  <cp:lastModifiedBy>liuna</cp:lastModifiedBy>
  <cp:lastPrinted>2017-05-27T09:15:00Z</cp:lastPrinted>
  <dcterms:modified xsi:type="dcterms:W3CDTF">2017-09-12T01:00:21Z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